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EC" w:rsidRDefault="000946EC" w:rsidP="000946EC">
      <w:pPr>
        <w:pStyle w:val="a3"/>
        <w:spacing w:before="81" w:line="237" w:lineRule="auto"/>
        <w:ind w:left="7636" w:right="525" w:firstLine="1517"/>
      </w:pPr>
      <w:r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приказу</w:t>
      </w:r>
      <w:r>
        <w:rPr>
          <w:spacing w:val="-18"/>
        </w:rPr>
        <w:t xml:space="preserve"> </w:t>
      </w:r>
      <w:r>
        <w:t xml:space="preserve">от 28.08.2025г. № </w:t>
      </w:r>
      <w:r>
        <w:rPr>
          <w:spacing w:val="-5"/>
        </w:rPr>
        <w:t>77</w:t>
      </w:r>
    </w:p>
    <w:p w:rsidR="000946EC" w:rsidRDefault="000946EC" w:rsidP="000946EC">
      <w:pPr>
        <w:pStyle w:val="a3"/>
      </w:pPr>
    </w:p>
    <w:p w:rsidR="000946EC" w:rsidRDefault="000946EC" w:rsidP="000946EC">
      <w:pPr>
        <w:pStyle w:val="a3"/>
        <w:spacing w:before="16"/>
      </w:pPr>
    </w:p>
    <w:p w:rsidR="000946EC" w:rsidRDefault="000946EC" w:rsidP="000946EC">
      <w:pPr>
        <w:ind w:left="428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0946EC" w:rsidRDefault="000946EC" w:rsidP="000946EC">
      <w:pPr>
        <w:ind w:left="3570" w:right="308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службе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медиации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(примирения) в МБОУ </w:t>
      </w:r>
      <w:proofErr w:type="spellStart"/>
      <w:r>
        <w:rPr>
          <w:b/>
          <w:sz w:val="24"/>
        </w:rPr>
        <w:t>Сиговская</w:t>
      </w:r>
      <w:proofErr w:type="spellEnd"/>
      <w:r>
        <w:rPr>
          <w:b/>
          <w:sz w:val="24"/>
        </w:rPr>
        <w:t xml:space="preserve"> СОШ</w:t>
      </w:r>
    </w:p>
    <w:p w:rsidR="000946EC" w:rsidRDefault="000946EC" w:rsidP="000946EC">
      <w:pPr>
        <w:pStyle w:val="a3"/>
        <w:rPr>
          <w:b/>
        </w:rPr>
      </w:pPr>
    </w:p>
    <w:p w:rsidR="000946EC" w:rsidRDefault="000946EC" w:rsidP="000946EC">
      <w:pPr>
        <w:pStyle w:val="a5"/>
        <w:numPr>
          <w:ilvl w:val="0"/>
          <w:numId w:val="2"/>
        </w:numPr>
        <w:tabs>
          <w:tab w:val="left" w:pos="4952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68"/>
        </w:tabs>
        <w:spacing w:before="262"/>
        <w:ind w:right="561" w:firstLine="566"/>
        <w:jc w:val="both"/>
        <w:rPr>
          <w:sz w:val="24"/>
        </w:rPr>
      </w:pPr>
      <w:r>
        <w:rPr>
          <w:sz w:val="24"/>
        </w:rPr>
        <w:t xml:space="preserve">Служба медиации (примирения) в МБОУ </w:t>
      </w:r>
      <w:proofErr w:type="spellStart"/>
      <w:r>
        <w:rPr>
          <w:sz w:val="24"/>
        </w:rPr>
        <w:t>Сиговская</w:t>
      </w:r>
      <w:proofErr w:type="spellEnd"/>
      <w:r>
        <w:rPr>
          <w:sz w:val="24"/>
        </w:rPr>
        <w:t xml:space="preserve"> СОШ (далее – ОО) осуществляет</w:t>
      </w:r>
      <w:r>
        <w:rPr>
          <w:spacing w:val="37"/>
          <w:sz w:val="24"/>
        </w:rPr>
        <w:t xml:space="preserve"> </w:t>
      </w:r>
      <w:r>
        <w:rPr>
          <w:sz w:val="24"/>
        </w:rPr>
        <w:t>свою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80"/>
          <w:sz w:val="24"/>
        </w:rPr>
        <w:t xml:space="preserve"> </w:t>
      </w:r>
      <w:r>
        <w:rPr>
          <w:sz w:val="24"/>
        </w:rPr>
        <w:t>№273-ФЗ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29.12.2012</w:t>
      </w:r>
    </w:p>
    <w:p w:rsidR="000946EC" w:rsidRDefault="000946EC" w:rsidP="000946EC">
      <w:pPr>
        <w:pStyle w:val="a3"/>
        <w:spacing w:before="3"/>
        <w:ind w:left="991"/>
        <w:jc w:val="both"/>
      </w:pPr>
      <w:r>
        <w:t>«Об</w:t>
      </w:r>
      <w:r>
        <w:rPr>
          <w:spacing w:val="2"/>
        </w:rPr>
        <w:t xml:space="preserve"> </w:t>
      </w:r>
      <w:r>
        <w:t>образовании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Федерации»,</w:t>
      </w:r>
      <w:r>
        <w:rPr>
          <w:spacing w:val="7"/>
        </w:rPr>
        <w:t xml:space="preserve"> </w:t>
      </w:r>
      <w:r>
        <w:t>данного</w:t>
      </w:r>
      <w:r>
        <w:rPr>
          <w:spacing w:val="9"/>
        </w:rPr>
        <w:t xml:space="preserve"> </w:t>
      </w:r>
      <w:r>
        <w:rPr>
          <w:spacing w:val="-2"/>
        </w:rPr>
        <w:t>Положения.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68"/>
        </w:tabs>
        <w:ind w:right="556" w:firstLine="566"/>
        <w:jc w:val="both"/>
        <w:rPr>
          <w:sz w:val="24"/>
        </w:rPr>
      </w:pPr>
      <w:r>
        <w:rPr>
          <w:sz w:val="24"/>
        </w:rPr>
        <w:t>Служба медиации (примирения) является альтернативой другим способам реагирования на споры, конфликты, противоправное поведение 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68"/>
        </w:tabs>
        <w:spacing w:before="2"/>
        <w:ind w:right="557" w:firstLine="566"/>
        <w:jc w:val="both"/>
        <w:rPr>
          <w:sz w:val="24"/>
        </w:rPr>
      </w:pPr>
      <w:r>
        <w:rPr>
          <w:sz w:val="24"/>
        </w:rPr>
        <w:t>Служба медиации (примирения) 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</w:t>
      </w:r>
      <w:r>
        <w:rPr>
          <w:spacing w:val="40"/>
          <w:sz w:val="24"/>
        </w:rPr>
        <w:t xml:space="preserve"> </w:t>
      </w:r>
      <w:r>
        <w:rPr>
          <w:sz w:val="24"/>
        </w:rPr>
        <w:t>и медиации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образовательная организация может применить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 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и/или меры </w:t>
      </w:r>
      <w:r>
        <w:rPr>
          <w:spacing w:val="-2"/>
          <w:sz w:val="24"/>
        </w:rPr>
        <w:t>воздействия.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68"/>
        </w:tabs>
        <w:ind w:right="573" w:firstLine="566"/>
        <w:jc w:val="both"/>
        <w:rPr>
          <w:sz w:val="24"/>
        </w:rPr>
      </w:pPr>
      <w:r>
        <w:rPr>
          <w:sz w:val="24"/>
        </w:rPr>
        <w:t xml:space="preserve">Допускается создание службы медиации (примирения) только из педагогов и/или специалистов образовательной организации, родителей (законных представителей) обучающихся. В работе службы могут участвовать специалисты социального или психологического центров (служб), работающих во взаимодействии с образовательной </w:t>
      </w:r>
      <w:r>
        <w:rPr>
          <w:spacing w:val="-2"/>
          <w:sz w:val="24"/>
        </w:rPr>
        <w:t>организацией.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68"/>
        </w:tabs>
        <w:ind w:right="571" w:firstLine="566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 Организации, регламентирующим особенности организации образовательного процесса Организации.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68"/>
        </w:tabs>
        <w:spacing w:before="1"/>
        <w:ind w:right="570" w:firstLine="566"/>
        <w:jc w:val="both"/>
        <w:rPr>
          <w:sz w:val="24"/>
        </w:rPr>
      </w:pPr>
      <w:r>
        <w:rPr>
          <w:sz w:val="24"/>
        </w:rPr>
        <w:t>С целью ознакомления с настоящим Положением Организация размещает его на информационном стенде в Организации и (или) на официальном сайте Организации в информационно-телекоммуникационной сети «Интернет»</w:t>
      </w:r>
    </w:p>
    <w:p w:rsidR="000946EC" w:rsidRDefault="000946EC" w:rsidP="000946EC">
      <w:pPr>
        <w:pStyle w:val="a3"/>
        <w:spacing w:before="12"/>
      </w:pPr>
    </w:p>
    <w:p w:rsidR="000946EC" w:rsidRDefault="000946EC" w:rsidP="000946EC">
      <w:pPr>
        <w:pStyle w:val="1"/>
        <w:numPr>
          <w:ilvl w:val="0"/>
          <w:numId w:val="2"/>
        </w:numPr>
        <w:tabs>
          <w:tab w:val="left" w:pos="3524"/>
        </w:tabs>
        <w:spacing w:before="1"/>
        <w:ind w:left="3524"/>
        <w:jc w:val="left"/>
      </w:pPr>
      <w:r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  <w:r>
        <w:rPr>
          <w:spacing w:val="-5"/>
        </w:rPr>
        <w:t xml:space="preserve"> </w:t>
      </w:r>
      <w:r>
        <w:rPr>
          <w:spacing w:val="-2"/>
        </w:rPr>
        <w:t>(примирения).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070"/>
        </w:tabs>
        <w:spacing w:before="266" w:line="275" w:lineRule="exact"/>
        <w:ind w:left="2070" w:hanging="512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0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0946EC" w:rsidRDefault="000946EC" w:rsidP="000946EC">
      <w:pPr>
        <w:pStyle w:val="a5"/>
        <w:numPr>
          <w:ilvl w:val="2"/>
          <w:numId w:val="2"/>
        </w:numPr>
        <w:tabs>
          <w:tab w:val="left" w:pos="2687"/>
        </w:tabs>
        <w:ind w:right="576" w:firstLine="994"/>
        <w:jc w:val="both"/>
        <w:rPr>
          <w:sz w:val="24"/>
        </w:rPr>
      </w:pPr>
      <w:r>
        <w:rPr>
          <w:sz w:val="24"/>
        </w:rPr>
        <w:t>распространение среди участников образовательного 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цивилизованных форм разрешения споров и конфликтов (восстановительная медиация, переговоры и другие способы);</w:t>
      </w:r>
    </w:p>
    <w:p w:rsidR="000946EC" w:rsidRDefault="000946EC" w:rsidP="000946EC">
      <w:pPr>
        <w:pStyle w:val="a5"/>
        <w:numPr>
          <w:ilvl w:val="2"/>
          <w:numId w:val="2"/>
        </w:numPr>
        <w:tabs>
          <w:tab w:val="left" w:pos="2687"/>
        </w:tabs>
        <w:ind w:right="575" w:firstLine="994"/>
        <w:jc w:val="both"/>
        <w:rPr>
          <w:sz w:val="24"/>
        </w:rPr>
      </w:pPr>
      <w:r>
        <w:rPr>
          <w:sz w:val="24"/>
        </w:rP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435"/>
        </w:tabs>
        <w:ind w:right="560" w:firstLine="99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благополучного,</w:t>
      </w:r>
      <w:r>
        <w:rPr>
          <w:spacing w:val="-14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5"/>
          <w:sz w:val="24"/>
        </w:rPr>
        <w:t xml:space="preserve"> </w:t>
      </w:r>
      <w:r>
        <w:rPr>
          <w:sz w:val="24"/>
        </w:rPr>
        <w:t>(среды)</w:t>
      </w:r>
      <w:r>
        <w:rPr>
          <w:spacing w:val="-15"/>
          <w:sz w:val="24"/>
        </w:rPr>
        <w:t xml:space="preserve"> </w:t>
      </w:r>
      <w:r>
        <w:rPr>
          <w:sz w:val="24"/>
        </w:rPr>
        <w:t>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435"/>
        </w:tabs>
        <w:spacing w:before="4" w:line="272" w:lineRule="exact"/>
        <w:ind w:left="2435" w:hanging="450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7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0946EC" w:rsidRDefault="000946EC" w:rsidP="000946EC">
      <w:pPr>
        <w:pStyle w:val="a5"/>
        <w:numPr>
          <w:ilvl w:val="2"/>
          <w:numId w:val="1"/>
        </w:numPr>
        <w:tabs>
          <w:tab w:val="left" w:pos="2687"/>
        </w:tabs>
        <w:ind w:right="570" w:firstLine="994"/>
        <w:jc w:val="both"/>
        <w:rPr>
          <w:sz w:val="24"/>
        </w:rPr>
      </w:pPr>
      <w:proofErr w:type="gramStart"/>
      <w:r>
        <w:rPr>
          <w:sz w:val="24"/>
        </w:rPr>
        <w:t>создание с помощью метода школьной медиации и восстановительного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подхода системы защиты, помощи и обеспечения гарантий прав и интересов детей всех возрастов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групп,</w:t>
      </w:r>
      <w:r>
        <w:rPr>
          <w:spacing w:val="2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2"/>
          <w:sz w:val="24"/>
        </w:rPr>
        <w:t xml:space="preserve"> </w:t>
      </w:r>
      <w:r>
        <w:rPr>
          <w:sz w:val="24"/>
        </w:rPr>
        <w:t>попавших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26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2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находящихся в социально опасном положении, детей из неблагополучных семей, детей с </w:t>
      </w:r>
      <w:proofErr w:type="spellStart"/>
      <w:r>
        <w:rPr>
          <w:sz w:val="24"/>
        </w:rPr>
        <w:t>девиантным</w:t>
      </w:r>
      <w:proofErr w:type="spellEnd"/>
      <w:r>
        <w:rPr>
          <w:sz w:val="24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0946EC" w:rsidRDefault="000946EC" w:rsidP="000946EC">
      <w:pPr>
        <w:pStyle w:val="a5"/>
        <w:numPr>
          <w:ilvl w:val="2"/>
          <w:numId w:val="1"/>
        </w:numPr>
        <w:tabs>
          <w:tab w:val="left" w:pos="2627"/>
        </w:tabs>
        <w:spacing w:before="2"/>
        <w:ind w:left="2627" w:hanging="642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28"/>
          <w:sz w:val="24"/>
        </w:rPr>
        <w:t xml:space="preserve">  </w:t>
      </w:r>
      <w:r>
        <w:rPr>
          <w:sz w:val="24"/>
        </w:rPr>
        <w:t>эффективности</w:t>
      </w:r>
      <w:r>
        <w:rPr>
          <w:spacing w:val="35"/>
          <w:sz w:val="24"/>
        </w:rPr>
        <w:t xml:space="preserve">  </w:t>
      </w:r>
      <w:r>
        <w:rPr>
          <w:sz w:val="24"/>
        </w:rPr>
        <w:t>социальной,</w:t>
      </w:r>
      <w:r>
        <w:rPr>
          <w:spacing w:val="32"/>
          <w:sz w:val="24"/>
        </w:rPr>
        <w:t xml:space="preserve">  </w:t>
      </w:r>
      <w:r>
        <w:rPr>
          <w:sz w:val="24"/>
        </w:rPr>
        <w:t>психологической</w:t>
      </w:r>
      <w:r>
        <w:rPr>
          <w:spacing w:val="35"/>
          <w:sz w:val="24"/>
        </w:rPr>
        <w:t xml:space="preserve">  </w:t>
      </w:r>
      <w:r>
        <w:rPr>
          <w:sz w:val="24"/>
        </w:rPr>
        <w:t>и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юридической</w:t>
      </w:r>
    </w:p>
    <w:p w:rsidR="000946EC" w:rsidRDefault="000946EC" w:rsidP="000946EC">
      <w:pPr>
        <w:pStyle w:val="a5"/>
        <w:rPr>
          <w:sz w:val="24"/>
        </w:rPr>
        <w:sectPr w:rsidR="000946EC">
          <w:pgSz w:w="11930" w:h="16860"/>
          <w:pgMar w:top="1280" w:right="283" w:bottom="280" w:left="141" w:header="720" w:footer="720" w:gutter="0"/>
          <w:cols w:space="720"/>
        </w:sectPr>
      </w:pPr>
    </w:p>
    <w:p w:rsidR="000946EC" w:rsidRDefault="000946EC" w:rsidP="000946EC">
      <w:pPr>
        <w:pStyle w:val="a3"/>
        <w:spacing w:before="60"/>
        <w:ind w:left="991"/>
        <w:jc w:val="both"/>
      </w:pPr>
      <w:r>
        <w:rPr>
          <w:spacing w:val="-2"/>
        </w:rPr>
        <w:lastRenderedPageBreak/>
        <w:t>помощи,</w:t>
      </w:r>
      <w:r>
        <w:rPr>
          <w:spacing w:val="-14"/>
        </w:rPr>
        <w:t xml:space="preserve"> </w:t>
      </w:r>
      <w:r>
        <w:rPr>
          <w:spacing w:val="-2"/>
        </w:rPr>
        <w:t>оказываемой</w:t>
      </w:r>
      <w:r>
        <w:rPr>
          <w:spacing w:val="-13"/>
        </w:rPr>
        <w:t xml:space="preserve"> </w:t>
      </w:r>
      <w:r>
        <w:rPr>
          <w:spacing w:val="-2"/>
        </w:rPr>
        <w:t>детям,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первую</w:t>
      </w:r>
      <w:r>
        <w:rPr>
          <w:spacing w:val="-13"/>
        </w:rPr>
        <w:t xml:space="preserve"> </w:t>
      </w:r>
      <w:r>
        <w:rPr>
          <w:spacing w:val="-2"/>
        </w:rPr>
        <w:t>очередь</w:t>
      </w:r>
      <w:r>
        <w:rPr>
          <w:spacing w:val="-6"/>
        </w:rPr>
        <w:t xml:space="preserve"> </w:t>
      </w:r>
      <w:r>
        <w:rPr>
          <w:spacing w:val="-2"/>
        </w:rPr>
        <w:t>относящимся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группам</w:t>
      </w:r>
      <w:r>
        <w:rPr>
          <w:spacing w:val="-10"/>
        </w:rPr>
        <w:t xml:space="preserve"> </w:t>
      </w:r>
      <w:r>
        <w:rPr>
          <w:spacing w:val="-2"/>
        </w:rPr>
        <w:t>риска.</w:t>
      </w:r>
    </w:p>
    <w:p w:rsidR="000946EC" w:rsidRDefault="000946EC" w:rsidP="000946EC">
      <w:pPr>
        <w:pStyle w:val="a5"/>
        <w:numPr>
          <w:ilvl w:val="2"/>
          <w:numId w:val="1"/>
        </w:numPr>
        <w:tabs>
          <w:tab w:val="left" w:pos="2627"/>
        </w:tabs>
        <w:spacing w:before="1"/>
        <w:ind w:right="574" w:firstLine="994"/>
        <w:jc w:val="both"/>
        <w:rPr>
          <w:sz w:val="24"/>
        </w:rPr>
      </w:pPr>
      <w:r>
        <w:rPr>
          <w:sz w:val="24"/>
        </w:rPr>
        <w:t>повышение квалификации педагогических работников школы по вопросам применения процедуры медиации в повседневной педагогической практике;</w:t>
      </w:r>
    </w:p>
    <w:p w:rsidR="000946EC" w:rsidRDefault="000946EC" w:rsidP="000946EC">
      <w:pPr>
        <w:pStyle w:val="a5"/>
        <w:numPr>
          <w:ilvl w:val="2"/>
          <w:numId w:val="1"/>
        </w:numPr>
        <w:tabs>
          <w:tab w:val="left" w:pos="2627"/>
        </w:tabs>
        <w:spacing w:before="5"/>
        <w:ind w:right="576" w:firstLine="994"/>
        <w:jc w:val="both"/>
        <w:rPr>
          <w:sz w:val="24"/>
        </w:rPr>
      </w:pPr>
      <w:r>
        <w:rPr>
          <w:sz w:val="24"/>
        </w:rPr>
        <w:t xml:space="preserve">обеспечение открытости в деятельности по защите прав и интересов детей, создание условий для привлечения общественности в решение стоящих в этой сфере проблем и </w:t>
      </w:r>
      <w:r>
        <w:rPr>
          <w:spacing w:val="-2"/>
          <w:sz w:val="24"/>
        </w:rPr>
        <w:t>задач;</w:t>
      </w:r>
    </w:p>
    <w:p w:rsidR="000946EC" w:rsidRDefault="000946EC" w:rsidP="000946EC">
      <w:pPr>
        <w:pStyle w:val="a5"/>
        <w:numPr>
          <w:ilvl w:val="2"/>
          <w:numId w:val="1"/>
        </w:numPr>
        <w:tabs>
          <w:tab w:val="left" w:pos="2627"/>
        </w:tabs>
        <w:ind w:right="577" w:firstLine="994"/>
        <w:jc w:val="both"/>
        <w:rPr>
          <w:sz w:val="24"/>
        </w:rPr>
      </w:pPr>
      <w:r>
        <w:rPr>
          <w:sz w:val="24"/>
        </w:rPr>
        <w:t>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0946EC" w:rsidRDefault="000946EC" w:rsidP="000946EC">
      <w:pPr>
        <w:pStyle w:val="a5"/>
        <w:numPr>
          <w:ilvl w:val="2"/>
          <w:numId w:val="1"/>
        </w:numPr>
        <w:tabs>
          <w:tab w:val="left" w:pos="2694"/>
        </w:tabs>
        <w:ind w:right="593" w:firstLine="994"/>
        <w:jc w:val="both"/>
        <w:rPr>
          <w:sz w:val="24"/>
        </w:rPr>
      </w:pPr>
      <w:r>
        <w:rPr>
          <w:sz w:val="24"/>
        </w:rPr>
        <w:t>обучение учащихся и других участников образовательного процесса цивилизованным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40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ответственности;</w:t>
      </w:r>
    </w:p>
    <w:p w:rsidR="000946EC" w:rsidRDefault="000946EC" w:rsidP="000946EC">
      <w:pPr>
        <w:pStyle w:val="a5"/>
        <w:numPr>
          <w:ilvl w:val="2"/>
          <w:numId w:val="1"/>
        </w:numPr>
        <w:tabs>
          <w:tab w:val="left" w:pos="2627"/>
        </w:tabs>
        <w:ind w:right="584" w:firstLine="994"/>
        <w:jc w:val="both"/>
        <w:rPr>
          <w:sz w:val="24"/>
        </w:rPr>
      </w:pPr>
      <w:r>
        <w:rPr>
          <w:sz w:val="24"/>
        </w:rPr>
        <w:t>организация просветительных мероприятий и информирование участников образовательного процесса о миссии, принципах и 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восстановительной медиации;</w:t>
      </w:r>
    </w:p>
    <w:p w:rsidR="000946EC" w:rsidRDefault="000946EC" w:rsidP="000946EC">
      <w:pPr>
        <w:pStyle w:val="a3"/>
        <w:spacing w:before="15"/>
      </w:pPr>
    </w:p>
    <w:p w:rsidR="000946EC" w:rsidRDefault="000946EC" w:rsidP="000946EC">
      <w:pPr>
        <w:pStyle w:val="1"/>
        <w:numPr>
          <w:ilvl w:val="0"/>
          <w:numId w:val="2"/>
        </w:numPr>
        <w:tabs>
          <w:tab w:val="left" w:pos="2693"/>
        </w:tabs>
        <w:ind w:left="2693"/>
        <w:jc w:val="left"/>
      </w:pPr>
      <w:r>
        <w:t>Принципы</w:t>
      </w:r>
      <w:r>
        <w:rPr>
          <w:spacing w:val="55"/>
          <w:w w:val="150"/>
        </w:rPr>
        <w:t xml:space="preserve"> </w:t>
      </w:r>
      <w:r>
        <w:t>деятельности</w:t>
      </w:r>
      <w:r>
        <w:rPr>
          <w:spacing w:val="70"/>
          <w:w w:val="150"/>
        </w:rPr>
        <w:t xml:space="preserve"> </w:t>
      </w:r>
      <w:r>
        <w:t>службы</w:t>
      </w:r>
      <w:r>
        <w:rPr>
          <w:spacing w:val="54"/>
          <w:w w:val="150"/>
        </w:rPr>
        <w:t xml:space="preserve"> </w:t>
      </w:r>
      <w:r>
        <w:t>медиации</w:t>
      </w:r>
      <w:r>
        <w:rPr>
          <w:spacing w:val="59"/>
          <w:w w:val="150"/>
        </w:rPr>
        <w:t xml:space="preserve"> </w:t>
      </w:r>
      <w:r>
        <w:rPr>
          <w:spacing w:val="-2"/>
        </w:rPr>
        <w:t>(примирения)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400"/>
        </w:tabs>
        <w:spacing w:before="259"/>
        <w:ind w:right="594" w:firstLine="566"/>
        <w:jc w:val="both"/>
        <w:rPr>
          <w:sz w:val="24"/>
        </w:rPr>
      </w:pPr>
      <w:r>
        <w:rPr>
          <w:sz w:val="24"/>
        </w:rPr>
        <w:t>Деятельность службы медиации (примирения) основана на следующих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принципах:</w:t>
      </w:r>
    </w:p>
    <w:p w:rsidR="000946EC" w:rsidRDefault="000946EC" w:rsidP="000946EC">
      <w:pPr>
        <w:pStyle w:val="a5"/>
        <w:numPr>
          <w:ilvl w:val="2"/>
          <w:numId w:val="2"/>
        </w:numPr>
        <w:tabs>
          <w:tab w:val="left" w:pos="2254"/>
        </w:tabs>
        <w:ind w:right="570" w:firstLine="56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добровольности,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 в организации работы службы, так и обязательное согласие сторон, вовлеченных в конфликт,</w:t>
      </w:r>
      <w:r>
        <w:rPr>
          <w:spacing w:val="80"/>
          <w:sz w:val="24"/>
        </w:rPr>
        <w:t xml:space="preserve"> </w:t>
      </w:r>
      <w:r>
        <w:rPr>
          <w:sz w:val="24"/>
        </w:rPr>
        <w:t>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разрешения конфликта и криминальной ситуации.</w:t>
      </w:r>
    </w:p>
    <w:p w:rsidR="000946EC" w:rsidRDefault="000946EC" w:rsidP="000946EC">
      <w:pPr>
        <w:pStyle w:val="a5"/>
        <w:numPr>
          <w:ilvl w:val="2"/>
          <w:numId w:val="2"/>
        </w:numPr>
        <w:tabs>
          <w:tab w:val="left" w:pos="2254"/>
        </w:tabs>
        <w:spacing w:before="3"/>
        <w:ind w:right="569" w:firstLine="566"/>
        <w:jc w:val="both"/>
        <w:rPr>
          <w:sz w:val="24"/>
        </w:rPr>
      </w:pPr>
      <w:r>
        <w:rPr>
          <w:sz w:val="24"/>
        </w:rPr>
        <w:t>Принцип конфиденциальности, предполагающий обязательство службы медиации (примирения) не разглашать полученные в процессе медиации сведения. Исключение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ставшая</w:t>
      </w:r>
      <w:r>
        <w:rPr>
          <w:spacing w:val="80"/>
          <w:sz w:val="24"/>
        </w:rPr>
        <w:t xml:space="preserve"> </w:t>
      </w:r>
      <w:r>
        <w:rPr>
          <w:sz w:val="24"/>
        </w:rPr>
        <w:t>известная</w:t>
      </w:r>
      <w:r>
        <w:rPr>
          <w:spacing w:val="80"/>
          <w:sz w:val="24"/>
        </w:rPr>
        <w:t xml:space="preserve"> </w:t>
      </w:r>
      <w:r>
        <w:rPr>
          <w:sz w:val="24"/>
        </w:rPr>
        <w:t>медиатору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готовящемся</w:t>
      </w:r>
      <w:r>
        <w:rPr>
          <w:spacing w:val="80"/>
          <w:sz w:val="24"/>
        </w:rPr>
        <w:t xml:space="preserve"> </w:t>
      </w:r>
      <w:r>
        <w:rPr>
          <w:sz w:val="24"/>
        </w:rPr>
        <w:t>преступлении.</w:t>
      </w:r>
    </w:p>
    <w:p w:rsidR="000946EC" w:rsidRDefault="000946EC" w:rsidP="000946EC">
      <w:pPr>
        <w:pStyle w:val="a5"/>
        <w:numPr>
          <w:ilvl w:val="2"/>
          <w:numId w:val="2"/>
        </w:numPr>
        <w:tabs>
          <w:tab w:val="left" w:pos="2259"/>
        </w:tabs>
        <w:ind w:right="553" w:firstLine="56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sz w:val="24"/>
        </w:rPr>
        <w:t>нейтральности,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запрещающий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40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(примирения) принимать сторону какого-либо участника конфликта (в том числе администрации). Нейтральность предполагает, что служба медиации (примирения) не выясняет вопрос о виновности или невиновности той или иной стороны, а является независимым посредником, помогающим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найти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не 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40"/>
          <w:sz w:val="24"/>
        </w:rPr>
        <w:t xml:space="preserve"> </w:t>
      </w:r>
      <w:r>
        <w:rPr>
          <w:sz w:val="24"/>
        </w:rPr>
        <w:t>нейтральность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из-за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кем-либо</w:t>
      </w:r>
      <w:r>
        <w:rPr>
          <w:spacing w:val="40"/>
          <w:sz w:val="24"/>
        </w:rPr>
        <w:t xml:space="preserve"> </w:t>
      </w:r>
      <w:r>
        <w:rPr>
          <w:sz w:val="24"/>
        </w:rPr>
        <w:t>из участников, он должен отказаться от медиации или передать ее другому медиатору.</w:t>
      </w:r>
    </w:p>
    <w:p w:rsidR="000946EC" w:rsidRDefault="000946EC" w:rsidP="000946EC">
      <w:pPr>
        <w:pStyle w:val="a3"/>
        <w:spacing w:before="13"/>
      </w:pPr>
    </w:p>
    <w:p w:rsidR="000946EC" w:rsidRDefault="000946EC" w:rsidP="000946EC">
      <w:pPr>
        <w:pStyle w:val="1"/>
        <w:numPr>
          <w:ilvl w:val="0"/>
          <w:numId w:val="2"/>
        </w:numPr>
        <w:tabs>
          <w:tab w:val="left" w:pos="2717"/>
        </w:tabs>
        <w:ind w:left="2717"/>
        <w:jc w:val="left"/>
      </w:pPr>
      <w:r>
        <w:t>Порядок</w:t>
      </w:r>
      <w:r>
        <w:rPr>
          <w:spacing w:val="64"/>
          <w:w w:val="150"/>
        </w:rPr>
        <w:t xml:space="preserve"> </w:t>
      </w:r>
      <w:r>
        <w:t>формирования</w:t>
      </w:r>
      <w:r>
        <w:rPr>
          <w:spacing w:val="68"/>
          <w:w w:val="150"/>
        </w:rPr>
        <w:t xml:space="preserve"> </w:t>
      </w:r>
      <w:r>
        <w:t>службы</w:t>
      </w:r>
      <w:r>
        <w:rPr>
          <w:spacing w:val="57"/>
          <w:w w:val="150"/>
        </w:rPr>
        <w:t xml:space="preserve"> </w:t>
      </w:r>
      <w:r>
        <w:t>медиации</w:t>
      </w:r>
      <w:r>
        <w:rPr>
          <w:spacing w:val="77"/>
          <w:w w:val="150"/>
        </w:rPr>
        <w:t xml:space="preserve"> </w:t>
      </w:r>
      <w:r>
        <w:rPr>
          <w:spacing w:val="-2"/>
        </w:rPr>
        <w:t>(примирения)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97"/>
        </w:tabs>
        <w:spacing w:before="266"/>
        <w:ind w:right="56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40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входить: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опытные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авторитетные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40"/>
          <w:sz w:val="24"/>
        </w:rPr>
        <w:t xml:space="preserve"> </w:t>
      </w:r>
      <w:r>
        <w:rPr>
          <w:spacing w:val="11"/>
          <w:sz w:val="24"/>
        </w:rPr>
        <w:t>8-</w:t>
      </w:r>
      <w:r>
        <w:rPr>
          <w:sz w:val="24"/>
        </w:rPr>
        <w:t xml:space="preserve">11 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</w:t>
      </w:r>
      <w:r>
        <w:rPr>
          <w:spacing w:val="-2"/>
          <w:sz w:val="24"/>
        </w:rPr>
        <w:t>медиаторов).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057"/>
        </w:tabs>
        <w:ind w:right="560" w:firstLine="566"/>
        <w:jc w:val="both"/>
        <w:rPr>
          <w:sz w:val="24"/>
        </w:rPr>
      </w:pPr>
      <w:r>
        <w:rPr>
          <w:sz w:val="24"/>
        </w:rPr>
        <w:t>Руководителем службы может быть заместитель директора по 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работе, социальный педагог, психолог или иной работник школы, прошедший обучение проведению восстановительной медиации, на которого возлагаются обязанности по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80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года)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приказом директора школы. Руководитель службы самостоятельно формирует состав 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информационно-просветительского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97"/>
        </w:tabs>
        <w:ind w:right="594" w:firstLine="566"/>
        <w:jc w:val="both"/>
        <w:rPr>
          <w:sz w:val="24"/>
        </w:rPr>
      </w:pPr>
      <w:r>
        <w:rPr>
          <w:sz w:val="24"/>
        </w:rPr>
        <w:t>Родители (законные представители) дают согласие на работу своего ребенка в качестве ведущих примирительных встреч (медиаторов).</w:t>
      </w:r>
    </w:p>
    <w:p w:rsidR="000946EC" w:rsidRDefault="000946EC" w:rsidP="000946EC">
      <w:pPr>
        <w:pStyle w:val="a3"/>
        <w:spacing w:before="13"/>
      </w:pPr>
    </w:p>
    <w:p w:rsidR="000946EC" w:rsidRDefault="000946EC" w:rsidP="000946EC">
      <w:pPr>
        <w:pStyle w:val="1"/>
        <w:numPr>
          <w:ilvl w:val="0"/>
          <w:numId w:val="2"/>
        </w:numPr>
        <w:tabs>
          <w:tab w:val="left" w:pos="3190"/>
        </w:tabs>
        <w:ind w:left="3190"/>
        <w:jc w:val="left"/>
      </w:pPr>
      <w:r>
        <w:t>Порядок</w:t>
      </w:r>
      <w:r>
        <w:rPr>
          <w:spacing w:val="50"/>
          <w:w w:val="150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службы</w:t>
      </w:r>
      <w:r>
        <w:rPr>
          <w:spacing w:val="73"/>
        </w:rPr>
        <w:t xml:space="preserve"> </w:t>
      </w:r>
      <w:r>
        <w:t>медиации</w:t>
      </w:r>
      <w:r>
        <w:rPr>
          <w:spacing w:val="78"/>
        </w:rPr>
        <w:t xml:space="preserve"> </w:t>
      </w:r>
      <w:r>
        <w:rPr>
          <w:spacing w:val="-2"/>
        </w:rPr>
        <w:t>(примирения)</w:t>
      </w:r>
    </w:p>
    <w:p w:rsidR="000946EC" w:rsidRDefault="000946EC" w:rsidP="000946EC">
      <w:pPr>
        <w:pStyle w:val="1"/>
        <w:sectPr w:rsidR="000946EC">
          <w:pgSz w:w="11930" w:h="16860"/>
          <w:pgMar w:top="1020" w:right="283" w:bottom="280" w:left="141" w:header="720" w:footer="720" w:gutter="0"/>
          <w:cols w:space="720"/>
        </w:sectPr>
      </w:pP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213"/>
        </w:tabs>
        <w:spacing w:before="60"/>
        <w:ind w:right="586" w:firstLine="566"/>
        <w:jc w:val="both"/>
        <w:rPr>
          <w:sz w:val="24"/>
        </w:rPr>
      </w:pPr>
      <w:r>
        <w:rPr>
          <w:sz w:val="24"/>
        </w:rPr>
        <w:lastRenderedPageBreak/>
        <w:t>Служба медиации (примирения) может получать информацию о случаях конфликтного или криминального характера от педагогов, учащихся, администрации школы, членов службы примирения, родителей.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038"/>
        </w:tabs>
        <w:spacing w:before="6"/>
        <w:ind w:right="573" w:firstLine="566"/>
        <w:jc w:val="both"/>
        <w:rPr>
          <w:sz w:val="24"/>
        </w:rPr>
      </w:pPr>
      <w:r>
        <w:rPr>
          <w:sz w:val="24"/>
        </w:rPr>
        <w:t>Служба медиации (примирения) принимает решение о возможности или невозможности примирительной программы в каждом конкретном случае самостоятельно,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на 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040"/>
        </w:tabs>
        <w:ind w:right="559" w:firstLine="566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криминальных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(восстановительная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медиация,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«Круг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сообщества»,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«Школьная восстановительная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конференция»,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«Семейная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конференция»)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 только в случае согласия конфликтующих сторон на участие. При несогласии сторон,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предложена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 работы. Если действия одной или обеих сторон могут быть квалифицированы как правонарушение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 согласие родителей или их участие во встрече.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035"/>
        </w:tabs>
        <w:ind w:right="559" w:firstLine="566"/>
        <w:jc w:val="both"/>
        <w:rPr>
          <w:sz w:val="24"/>
        </w:rPr>
      </w:pPr>
      <w:r>
        <w:rPr>
          <w:sz w:val="24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безопасность процесса. В этом 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ОО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 использовать иные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 технологии.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15"/>
        </w:tabs>
        <w:ind w:right="58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достигли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sz w:val="24"/>
        </w:rPr>
        <w:t>лет, примирительная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 проводится с согласия классного руководителя.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089"/>
        </w:tabs>
        <w:ind w:left="1558" w:right="587" w:firstLine="0"/>
        <w:jc w:val="both"/>
        <w:rPr>
          <w:sz w:val="24"/>
        </w:rPr>
      </w:pPr>
      <w:r>
        <w:rPr>
          <w:sz w:val="24"/>
        </w:rPr>
        <w:t>Служба медиации (примирения) самостоятельно определяет сроки и этапы проведения программы в каждом отдельном случае.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043"/>
        </w:tabs>
        <w:ind w:right="56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107"/>
        </w:tabs>
        <w:ind w:right="578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40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40"/>
          <w:sz w:val="24"/>
        </w:rPr>
        <w:t xml:space="preserve"> </w:t>
      </w:r>
      <w:r>
        <w:rPr>
          <w:sz w:val="24"/>
        </w:rPr>
        <w:t>копию</w:t>
      </w:r>
      <w:r>
        <w:rPr>
          <w:spacing w:val="40"/>
          <w:sz w:val="24"/>
        </w:rPr>
        <w:t xml:space="preserve"> </w:t>
      </w:r>
      <w:r>
        <w:rPr>
          <w:sz w:val="24"/>
        </w:rPr>
        <w:t>примирительного договора администрации образовательной организации.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73"/>
        </w:tabs>
        <w:ind w:right="565" w:firstLine="566"/>
        <w:jc w:val="both"/>
        <w:rPr>
          <w:sz w:val="24"/>
        </w:rPr>
      </w:pPr>
      <w:r>
        <w:rPr>
          <w:sz w:val="24"/>
        </w:rPr>
        <w:t>При необходимости служба медиаци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примирения) информирует участников примирительной программы о возможностях других специалистов (социального педагога, психолога,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сферы,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социально-психологических </w:t>
      </w:r>
      <w:r>
        <w:rPr>
          <w:spacing w:val="-2"/>
          <w:sz w:val="24"/>
        </w:rPr>
        <w:t>центров).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75"/>
        </w:tabs>
        <w:spacing w:before="1"/>
        <w:ind w:right="580" w:firstLine="566"/>
        <w:jc w:val="both"/>
        <w:rPr>
          <w:sz w:val="24"/>
        </w:rPr>
      </w:pPr>
      <w:r>
        <w:rPr>
          <w:sz w:val="24"/>
        </w:rPr>
        <w:t>Деятельность службы медиации (примирения) фиксируется в журналах и отчетах, которые являются внутренними документами службы.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037"/>
        </w:tabs>
        <w:spacing w:before="3"/>
        <w:ind w:right="568" w:firstLine="566"/>
        <w:jc w:val="both"/>
        <w:rPr>
          <w:sz w:val="24"/>
        </w:rPr>
      </w:pPr>
      <w:r>
        <w:rPr>
          <w:sz w:val="24"/>
        </w:rPr>
        <w:t xml:space="preserve"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службы старается по возможности информировать и привлекать родителей в </w:t>
      </w:r>
      <w:r>
        <w:rPr>
          <w:spacing w:val="-2"/>
          <w:sz w:val="24"/>
        </w:rPr>
        <w:t>медиацию.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102"/>
        </w:tabs>
        <w:ind w:right="577" w:firstLine="566"/>
        <w:jc w:val="both"/>
        <w:rPr>
          <w:sz w:val="24"/>
        </w:rPr>
      </w:pPr>
      <w:r>
        <w:rPr>
          <w:sz w:val="24"/>
        </w:rPr>
        <w:t>При необходимости, служба примирения получает у сторон разрешение 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обработку их персональных данных в соответствии с Федеральным законом «О персональных данных» 152-ФЗ.</w:t>
      </w:r>
    </w:p>
    <w:p w:rsidR="000946EC" w:rsidRDefault="000946EC" w:rsidP="000946EC">
      <w:pPr>
        <w:pStyle w:val="a3"/>
        <w:spacing w:before="15"/>
      </w:pPr>
    </w:p>
    <w:p w:rsidR="000946EC" w:rsidRDefault="000946EC" w:rsidP="000946EC">
      <w:pPr>
        <w:pStyle w:val="1"/>
        <w:numPr>
          <w:ilvl w:val="0"/>
          <w:numId w:val="2"/>
        </w:numPr>
        <w:tabs>
          <w:tab w:val="left" w:pos="2492"/>
        </w:tabs>
        <w:ind w:left="2492"/>
        <w:jc w:val="left"/>
      </w:pPr>
      <w:r>
        <w:t>Организация</w:t>
      </w:r>
      <w:r>
        <w:rPr>
          <w:spacing w:val="69"/>
          <w:w w:val="150"/>
        </w:rPr>
        <w:t xml:space="preserve"> </w:t>
      </w:r>
      <w:r>
        <w:t>деятельности</w:t>
      </w:r>
      <w:r>
        <w:rPr>
          <w:spacing w:val="28"/>
        </w:rPr>
        <w:t xml:space="preserve">  </w:t>
      </w:r>
      <w:r>
        <w:t>службы</w:t>
      </w:r>
      <w:r>
        <w:rPr>
          <w:spacing w:val="65"/>
          <w:w w:val="150"/>
        </w:rPr>
        <w:t xml:space="preserve"> </w:t>
      </w:r>
      <w:r>
        <w:t>медиации</w:t>
      </w:r>
      <w:r>
        <w:rPr>
          <w:spacing w:val="28"/>
        </w:rPr>
        <w:t xml:space="preserve">  </w:t>
      </w:r>
      <w:r>
        <w:rPr>
          <w:spacing w:val="-2"/>
        </w:rPr>
        <w:t>(примирения).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045"/>
        </w:tabs>
        <w:spacing w:before="259"/>
        <w:ind w:right="559" w:firstLine="566"/>
        <w:jc w:val="both"/>
        <w:rPr>
          <w:sz w:val="24"/>
        </w:rPr>
      </w:pPr>
      <w:r>
        <w:rPr>
          <w:sz w:val="24"/>
        </w:rPr>
        <w:t>Службе медиации (примирения) администрация школы предоставляет помещение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 иные ресурсы школы (оборудование, оргтехнику, канцелярские принадлежности, средства информации и другие).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83"/>
        </w:tabs>
        <w:spacing w:before="1"/>
        <w:ind w:right="575" w:firstLine="566"/>
        <w:jc w:val="both"/>
        <w:rPr>
          <w:sz w:val="24"/>
        </w:rPr>
      </w:pPr>
      <w:r>
        <w:rPr>
          <w:sz w:val="24"/>
        </w:rPr>
        <w:t>Поддержка и сопровождение школьной службы медиаци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примирения)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0946EC" w:rsidRDefault="000946EC" w:rsidP="000946EC">
      <w:pPr>
        <w:pStyle w:val="a5"/>
        <w:rPr>
          <w:sz w:val="24"/>
        </w:rPr>
        <w:sectPr w:rsidR="000946EC">
          <w:pgSz w:w="11930" w:h="16860"/>
          <w:pgMar w:top="1020" w:right="283" w:bottom="280" w:left="141" w:header="720" w:footer="720" w:gutter="0"/>
          <w:cols w:space="720"/>
        </w:sectPr>
      </w:pP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83"/>
        </w:tabs>
        <w:spacing w:before="60"/>
        <w:ind w:right="589" w:firstLine="566"/>
        <w:jc w:val="both"/>
        <w:rPr>
          <w:sz w:val="24"/>
        </w:rPr>
      </w:pPr>
      <w:r>
        <w:rPr>
          <w:sz w:val="24"/>
        </w:rPr>
        <w:lastRenderedPageBreak/>
        <w:t>Должностные лица школы оказывают службе медиаци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примирения) содействие в распространении информации о деятельности службы среди педагогов и учащихся.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83"/>
        </w:tabs>
        <w:spacing w:before="6" w:line="237" w:lineRule="auto"/>
        <w:ind w:right="589" w:firstLine="566"/>
        <w:jc w:val="both"/>
        <w:rPr>
          <w:sz w:val="24"/>
        </w:rPr>
      </w:pPr>
      <w:r>
        <w:rPr>
          <w:sz w:val="24"/>
        </w:rPr>
        <w:t>Служба медиации (примирения) может вносить на рассмотрение администрации школы предложения по снижению конфликтности в образовательной организации.</w:t>
      </w:r>
    </w:p>
    <w:p w:rsidR="000946EC" w:rsidRDefault="000946EC" w:rsidP="000946EC">
      <w:pPr>
        <w:pStyle w:val="a3"/>
        <w:spacing w:before="15"/>
      </w:pPr>
    </w:p>
    <w:p w:rsidR="000946EC" w:rsidRDefault="000946EC" w:rsidP="000946EC">
      <w:pPr>
        <w:pStyle w:val="1"/>
        <w:numPr>
          <w:ilvl w:val="0"/>
          <w:numId w:val="2"/>
        </w:numPr>
        <w:tabs>
          <w:tab w:val="left" w:pos="4561"/>
        </w:tabs>
        <w:ind w:left="4561"/>
        <w:jc w:val="left"/>
      </w:pPr>
      <w:r>
        <w:rPr>
          <w:spacing w:val="-2"/>
        </w:rPr>
        <w:t>Заключительные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1974"/>
        </w:tabs>
        <w:spacing w:before="264" w:line="275" w:lineRule="exact"/>
        <w:ind w:left="1974" w:hanging="41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силу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158"/>
        </w:tabs>
        <w:ind w:right="573" w:firstLine="566"/>
        <w:jc w:val="both"/>
        <w:rPr>
          <w:sz w:val="24"/>
        </w:rPr>
      </w:pPr>
      <w:r>
        <w:rPr>
          <w:sz w:val="24"/>
        </w:rPr>
        <w:t xml:space="preserve">Изменения в настоящее положение вносятся директором образовательной организации по предложению службы примирения, управляющего совета или органов </w:t>
      </w:r>
      <w:r>
        <w:rPr>
          <w:spacing w:val="-2"/>
          <w:sz w:val="24"/>
        </w:rPr>
        <w:t>самоуправления.</w:t>
      </w:r>
    </w:p>
    <w:p w:rsidR="000946EC" w:rsidRDefault="000946EC" w:rsidP="000946EC">
      <w:pPr>
        <w:pStyle w:val="a5"/>
        <w:numPr>
          <w:ilvl w:val="1"/>
          <w:numId w:val="2"/>
        </w:numPr>
        <w:tabs>
          <w:tab w:val="left" w:pos="2050"/>
        </w:tabs>
        <w:ind w:right="575" w:firstLine="566"/>
        <w:jc w:val="both"/>
        <w:rPr>
          <w:sz w:val="24"/>
        </w:rPr>
      </w:pPr>
      <w:r>
        <w:rPr>
          <w:sz w:val="24"/>
        </w:rPr>
        <w:t xml:space="preserve">Вносимые изменения не должны противоречить «Стандартам восстановительной </w:t>
      </w:r>
      <w:r>
        <w:rPr>
          <w:spacing w:val="-2"/>
          <w:sz w:val="24"/>
        </w:rPr>
        <w:t>медиации».</w:t>
      </w:r>
    </w:p>
    <w:p w:rsidR="002F652B" w:rsidRDefault="002F652B">
      <w:bookmarkStart w:id="0" w:name="_GoBack"/>
      <w:bookmarkEnd w:id="0"/>
    </w:p>
    <w:sectPr w:rsidR="002F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17CD"/>
    <w:multiLevelType w:val="multilevel"/>
    <w:tmpl w:val="E31C2902"/>
    <w:lvl w:ilvl="0">
      <w:start w:val="1"/>
      <w:numFmt w:val="decimal"/>
      <w:lvlText w:val="%1."/>
      <w:lvlJc w:val="left"/>
      <w:pPr>
        <w:ind w:left="495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1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6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3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7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5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9" w:hanging="704"/>
      </w:pPr>
      <w:rPr>
        <w:rFonts w:hint="default"/>
        <w:lang w:val="ru-RU" w:eastAsia="en-US" w:bidi="ar-SA"/>
      </w:rPr>
    </w:lvl>
  </w:abstractNum>
  <w:abstractNum w:abstractNumId="1">
    <w:nsid w:val="70995C44"/>
    <w:multiLevelType w:val="multilevel"/>
    <w:tmpl w:val="9B4E8304"/>
    <w:lvl w:ilvl="0">
      <w:start w:val="2"/>
      <w:numFmt w:val="decimal"/>
      <w:lvlText w:val="%1"/>
      <w:lvlJc w:val="left"/>
      <w:pPr>
        <w:ind w:left="991" w:hanging="7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91" w:hanging="70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4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7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C9"/>
    <w:rsid w:val="000946EC"/>
    <w:rsid w:val="002F652B"/>
    <w:rsid w:val="0068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46EC"/>
    <w:pPr>
      <w:ind w:left="4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46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946E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46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946EC"/>
    <w:pPr>
      <w:ind w:left="991" w:firstLine="56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46EC"/>
    <w:pPr>
      <w:ind w:left="4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46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946E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46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946EC"/>
    <w:pPr>
      <w:ind w:left="991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1511</Words>
  <Characters>8617</Characters>
  <Application>Microsoft Office Word</Application>
  <DocSecurity>0</DocSecurity>
  <Lines>71</Lines>
  <Paragraphs>20</Paragraphs>
  <ScaleCrop>false</ScaleCrop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2025-12-04T07:04:00Z</dcterms:created>
  <dcterms:modified xsi:type="dcterms:W3CDTF">2025-12-04T07:04:00Z</dcterms:modified>
</cp:coreProperties>
</file>